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2CC6" w14:textId="34CE8DEE" w:rsidR="00EA74F2" w:rsidRPr="001721F7" w:rsidRDefault="00EA74F2" w:rsidP="00EA74F2">
      <w:pPr>
        <w:jc w:val="right"/>
        <w:rPr>
          <w:sz w:val="18"/>
          <w:szCs w:val="18"/>
        </w:rPr>
      </w:pPr>
      <w:r w:rsidRPr="001721F7">
        <w:rPr>
          <w:sz w:val="18"/>
          <w:szCs w:val="18"/>
        </w:rPr>
        <w:t xml:space="preserve">Załącznik nr </w:t>
      </w:r>
      <w:r w:rsidR="00EA2E8D">
        <w:rPr>
          <w:sz w:val="18"/>
          <w:szCs w:val="18"/>
        </w:rPr>
        <w:t>6</w:t>
      </w:r>
    </w:p>
    <w:p w14:paraId="43928FDB" w14:textId="77777777" w:rsidR="00EA74F2" w:rsidRPr="001721F7" w:rsidRDefault="00EA74F2" w:rsidP="00EA74F2">
      <w:pPr>
        <w:rPr>
          <w:bCs/>
          <w:sz w:val="18"/>
          <w:szCs w:val="18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A74F2" w:rsidRPr="001721F7" w14:paraId="31B0FD1B" w14:textId="77777777" w:rsidTr="00151B6C">
        <w:trPr>
          <w:trHeight w:val="844"/>
        </w:trPr>
        <w:tc>
          <w:tcPr>
            <w:tcW w:w="9356" w:type="dxa"/>
            <w:shd w:val="clear" w:color="auto" w:fill="CCCCCC"/>
            <w:vAlign w:val="center"/>
          </w:tcPr>
          <w:p w14:paraId="68A59BFF" w14:textId="77777777" w:rsidR="00EA74F2" w:rsidRPr="001721F7" w:rsidRDefault="00EA74F2" w:rsidP="00151B6C">
            <w:pPr>
              <w:jc w:val="center"/>
              <w:rPr>
                <w:b/>
                <w:bCs/>
                <w:sz w:val="18"/>
                <w:szCs w:val="18"/>
              </w:rPr>
            </w:pPr>
            <w:r w:rsidRPr="001721F7">
              <w:rPr>
                <w:b/>
                <w:bCs/>
                <w:sz w:val="18"/>
                <w:szCs w:val="18"/>
              </w:rPr>
              <w:t xml:space="preserve">OŚWIADCZENIE </w:t>
            </w:r>
          </w:p>
          <w:p w14:paraId="345E84DE" w14:textId="77777777" w:rsidR="00EA74F2" w:rsidRPr="001721F7" w:rsidRDefault="00EA74F2" w:rsidP="00151B6C">
            <w:pPr>
              <w:jc w:val="center"/>
              <w:rPr>
                <w:b/>
                <w:bCs/>
                <w:sz w:val="18"/>
                <w:szCs w:val="18"/>
              </w:rPr>
            </w:pPr>
            <w:r w:rsidRPr="001721F7">
              <w:rPr>
                <w:b/>
                <w:bCs/>
                <w:sz w:val="18"/>
                <w:szCs w:val="18"/>
              </w:rPr>
              <w:t>W ZAKRESIE ART. 108 UST. 1 PKT 5 USTAWY PZP</w:t>
            </w:r>
          </w:p>
          <w:p w14:paraId="291BFC76" w14:textId="77777777" w:rsidR="00EA74F2" w:rsidRPr="001721F7" w:rsidRDefault="00EA74F2" w:rsidP="00151B6C">
            <w:pPr>
              <w:jc w:val="center"/>
              <w:rPr>
                <w:b/>
                <w:bCs/>
                <w:sz w:val="18"/>
                <w:szCs w:val="18"/>
              </w:rPr>
            </w:pPr>
            <w:r w:rsidRPr="001721F7">
              <w:rPr>
                <w:b/>
                <w:bCs/>
                <w:sz w:val="18"/>
                <w:szCs w:val="18"/>
              </w:rPr>
              <w:t>O BRAKU PRZYNALEŻNOŚCI DO TEJ SAMEJ GRUPY KAPITAŁOWEJ</w:t>
            </w:r>
          </w:p>
        </w:tc>
      </w:tr>
    </w:tbl>
    <w:p w14:paraId="6DEABE29" w14:textId="77777777" w:rsidR="00EA74F2" w:rsidRPr="001721F7" w:rsidRDefault="00EA74F2" w:rsidP="00EA74F2">
      <w:pPr>
        <w:jc w:val="center"/>
        <w:rPr>
          <w:b/>
          <w:bCs/>
          <w:sz w:val="18"/>
          <w:szCs w:val="18"/>
        </w:rPr>
      </w:pPr>
    </w:p>
    <w:p w14:paraId="618E246D" w14:textId="77777777" w:rsidR="00EA74F2" w:rsidRPr="001721F7" w:rsidRDefault="00EA74F2" w:rsidP="00EA74F2">
      <w:pPr>
        <w:jc w:val="center"/>
        <w:rPr>
          <w:b/>
          <w:bCs/>
          <w:sz w:val="18"/>
          <w:szCs w:val="18"/>
        </w:rPr>
      </w:pPr>
    </w:p>
    <w:p w14:paraId="25185B6A" w14:textId="77777777" w:rsidR="00EA74F2" w:rsidRPr="009826D8" w:rsidRDefault="00EA74F2" w:rsidP="00EA74F2">
      <w:pPr>
        <w:adjustRightInd w:val="0"/>
        <w:jc w:val="both"/>
        <w:rPr>
          <w:b/>
          <w:bCs/>
          <w:sz w:val="18"/>
          <w:szCs w:val="18"/>
          <w:lang w:val="x-none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0"/>
        <w:gridCol w:w="7334"/>
      </w:tblGrid>
      <w:tr w:rsidR="00EA74F2" w:rsidRPr="009826D8" w14:paraId="790A4DAB" w14:textId="77777777" w:rsidTr="00151B6C">
        <w:trPr>
          <w:trHeight w:val="368"/>
        </w:trPr>
        <w:tc>
          <w:tcPr>
            <w:tcW w:w="1935" w:type="dxa"/>
            <w:vAlign w:val="bottom"/>
            <w:hideMark/>
          </w:tcPr>
          <w:p w14:paraId="3277C7FA" w14:textId="77777777" w:rsidR="00EA74F2" w:rsidRPr="009826D8" w:rsidRDefault="00EA74F2" w:rsidP="00151B6C">
            <w:pPr>
              <w:adjustRightInd w:val="0"/>
              <w:jc w:val="both"/>
              <w:rPr>
                <w:bCs/>
                <w:sz w:val="18"/>
                <w:szCs w:val="18"/>
              </w:rPr>
            </w:pPr>
            <w:r w:rsidRPr="009826D8">
              <w:rPr>
                <w:bCs/>
                <w:sz w:val="18"/>
                <w:szCs w:val="18"/>
              </w:rPr>
              <w:t xml:space="preserve">Nazwa Wykonawcy </w:t>
            </w:r>
          </w:p>
        </w:tc>
        <w:tc>
          <w:tcPr>
            <w:tcW w:w="727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83F8CD3" w14:textId="77777777" w:rsidR="00EA74F2" w:rsidRPr="009826D8" w:rsidRDefault="00EA74F2" w:rsidP="00151B6C">
            <w:pPr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  <w:tr w:rsidR="00EA74F2" w:rsidRPr="009826D8" w14:paraId="251FAF7B" w14:textId="77777777" w:rsidTr="00151B6C">
        <w:trPr>
          <w:trHeight w:val="368"/>
        </w:trPr>
        <w:tc>
          <w:tcPr>
            <w:tcW w:w="1935" w:type="dxa"/>
            <w:vAlign w:val="bottom"/>
            <w:hideMark/>
          </w:tcPr>
          <w:p w14:paraId="1B52A337" w14:textId="77777777" w:rsidR="00EA74F2" w:rsidRPr="009826D8" w:rsidRDefault="00EA74F2" w:rsidP="00151B6C">
            <w:pPr>
              <w:adjustRightInd w:val="0"/>
              <w:jc w:val="both"/>
              <w:rPr>
                <w:bCs/>
                <w:sz w:val="18"/>
                <w:szCs w:val="18"/>
              </w:rPr>
            </w:pPr>
            <w:r w:rsidRPr="009826D8">
              <w:rPr>
                <w:bCs/>
                <w:sz w:val="18"/>
                <w:szCs w:val="18"/>
              </w:rPr>
              <w:t xml:space="preserve">Adres Wykonawcy </w:t>
            </w:r>
          </w:p>
        </w:tc>
        <w:tc>
          <w:tcPr>
            <w:tcW w:w="727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C4C45D4" w14:textId="77777777" w:rsidR="00EA74F2" w:rsidRPr="009826D8" w:rsidRDefault="00EA74F2" w:rsidP="00151B6C">
            <w:pPr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4B9BD6E0" w14:textId="77777777" w:rsidR="00EA74F2" w:rsidRPr="009826D8" w:rsidRDefault="00EA74F2" w:rsidP="00EA74F2">
      <w:pPr>
        <w:adjustRightInd w:val="0"/>
        <w:jc w:val="both"/>
        <w:rPr>
          <w:bCs/>
          <w:sz w:val="18"/>
          <w:szCs w:val="18"/>
        </w:rPr>
      </w:pPr>
    </w:p>
    <w:p w14:paraId="348F3D5F" w14:textId="0E981BA2" w:rsidR="00EA74F2" w:rsidRPr="009826D8" w:rsidRDefault="00EA74F2" w:rsidP="00EA74F2">
      <w:pPr>
        <w:adjustRightInd w:val="0"/>
        <w:jc w:val="both"/>
        <w:rPr>
          <w:b/>
          <w:bCs/>
          <w:i/>
          <w:iCs/>
          <w:sz w:val="18"/>
          <w:szCs w:val="18"/>
        </w:rPr>
      </w:pPr>
      <w:r w:rsidRPr="009826D8">
        <w:rPr>
          <w:bCs/>
          <w:sz w:val="18"/>
          <w:szCs w:val="18"/>
        </w:rPr>
        <w:t xml:space="preserve">Składając ofertę w postępowaniu o udzielenie zamówienia publicznego na zadanie pod nazwą: </w:t>
      </w:r>
      <w:r w:rsidR="00D962EB" w:rsidRPr="00D962EB">
        <w:rPr>
          <w:b/>
          <w:bCs/>
          <w:sz w:val="18"/>
          <w:szCs w:val="18"/>
        </w:rPr>
        <w:t>Dostawa i montaż kinkietów ozdobnych do sali kinowej w IV kręgu Opery Nova w Bydgoszczy</w:t>
      </w:r>
      <w:r w:rsidR="00836936" w:rsidRPr="00CE5B1C">
        <w:rPr>
          <w:b/>
          <w:sz w:val="18"/>
          <w:szCs w:val="18"/>
        </w:rPr>
        <w:t>.</w:t>
      </w:r>
    </w:p>
    <w:p w14:paraId="763231DC" w14:textId="77777777" w:rsidR="00EA74F2" w:rsidRPr="009826D8" w:rsidRDefault="00EA74F2" w:rsidP="00EA74F2">
      <w:pPr>
        <w:adjustRightInd w:val="0"/>
        <w:jc w:val="both"/>
        <w:rPr>
          <w:b/>
          <w:bCs/>
          <w:sz w:val="18"/>
          <w:szCs w:val="18"/>
        </w:rPr>
      </w:pPr>
    </w:p>
    <w:p w14:paraId="7EAFC8A4" w14:textId="77777777" w:rsidR="00EA74F2" w:rsidRPr="001721F7" w:rsidRDefault="00EA74F2" w:rsidP="00EA74F2">
      <w:pPr>
        <w:jc w:val="both"/>
        <w:rPr>
          <w:sz w:val="18"/>
          <w:szCs w:val="18"/>
        </w:rPr>
      </w:pPr>
      <w:r w:rsidRPr="001721F7">
        <w:rPr>
          <w:sz w:val="18"/>
          <w:szCs w:val="18"/>
        </w:rPr>
        <w:t>W odpowiedzi na wezwanie Zamawiającego oświadczam, że:</w:t>
      </w:r>
    </w:p>
    <w:p w14:paraId="38B1485F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043223AE" w14:textId="77777777" w:rsidR="00EA74F2" w:rsidRPr="001721F7" w:rsidRDefault="00EA74F2" w:rsidP="00EA74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  <w:r w:rsidRPr="001721F7">
        <w:rPr>
          <w:sz w:val="18"/>
          <w:szCs w:val="18"/>
        </w:rPr>
        <w:t xml:space="preserve">Wykonawca, którego reprezentuję </w:t>
      </w:r>
      <w:r w:rsidRPr="001721F7">
        <w:rPr>
          <w:sz w:val="18"/>
          <w:szCs w:val="18"/>
          <w:u w:val="single"/>
        </w:rPr>
        <w:t>nie należy do tej samej grupy kapitałowej</w:t>
      </w:r>
      <w:r w:rsidRPr="001721F7">
        <w:rPr>
          <w:sz w:val="18"/>
          <w:szCs w:val="18"/>
        </w:rPr>
        <w:t>, o której mowa w art. 108 ust. 1 pkt 5 ustawy Prawo zamówień publicznych*.</w:t>
      </w:r>
    </w:p>
    <w:p w14:paraId="128F8269" w14:textId="77777777" w:rsidR="00EA74F2" w:rsidRPr="001721F7" w:rsidRDefault="00EA74F2" w:rsidP="00EA74F2">
      <w:pPr>
        <w:pStyle w:val="Akapitzlist"/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</w:p>
    <w:p w14:paraId="268AB277" w14:textId="77777777" w:rsidR="00EA74F2" w:rsidRPr="001721F7" w:rsidRDefault="00EA74F2" w:rsidP="00EA74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1" w:lineRule="auto"/>
        <w:ind w:left="426"/>
        <w:jc w:val="both"/>
        <w:rPr>
          <w:b/>
          <w:sz w:val="18"/>
          <w:szCs w:val="18"/>
        </w:rPr>
      </w:pPr>
      <w:r w:rsidRPr="001721F7">
        <w:rPr>
          <w:sz w:val="18"/>
          <w:szCs w:val="18"/>
        </w:rPr>
        <w:t xml:space="preserve">Wykonawca, którego reprezentuję </w:t>
      </w:r>
      <w:r w:rsidRPr="001721F7">
        <w:rPr>
          <w:sz w:val="18"/>
          <w:szCs w:val="18"/>
          <w:u w:val="single"/>
        </w:rPr>
        <w:t>należy do tej samej grupy kapitałowej</w:t>
      </w:r>
      <w:r w:rsidRPr="001721F7">
        <w:rPr>
          <w:sz w:val="18"/>
          <w:szCs w:val="18"/>
        </w:rPr>
        <w:t xml:space="preserve">, o której mowa w art. 108 ust. 1 pkt 5 ustawy Prawo zamówień publicznych, </w:t>
      </w:r>
      <w:r w:rsidRPr="001721F7">
        <w:rPr>
          <w:b/>
          <w:sz w:val="18"/>
          <w:szCs w:val="18"/>
        </w:rPr>
        <w:t>co wskazany poniżej Wykonawca, którego oferta została złożona w niniejszym podstępowaniu*:</w:t>
      </w:r>
    </w:p>
    <w:p w14:paraId="31ED3B2D" w14:textId="77777777" w:rsidR="00EA74F2" w:rsidRPr="001721F7" w:rsidRDefault="00EA74F2" w:rsidP="00EA74F2">
      <w:pPr>
        <w:pStyle w:val="Akapitzlist"/>
        <w:rPr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3467"/>
        <w:gridCol w:w="3827"/>
      </w:tblGrid>
      <w:tr w:rsidR="00EA74F2" w:rsidRPr="001721F7" w14:paraId="688657E7" w14:textId="77777777" w:rsidTr="00151B6C">
        <w:trPr>
          <w:trHeight w:val="469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03ECCF" w14:textId="77777777" w:rsidR="00EA74F2" w:rsidRPr="001721F7" w:rsidRDefault="00EA74F2" w:rsidP="00151B6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2A0BBA2" w14:textId="77777777" w:rsidR="00EA74F2" w:rsidRPr="001721F7" w:rsidRDefault="00EA74F2" w:rsidP="00151B6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Nazwa podmiotu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B4B0832" w14:textId="77777777" w:rsidR="00EA74F2" w:rsidRPr="001721F7" w:rsidRDefault="00EA74F2" w:rsidP="00151B6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Adres siedziby</w:t>
            </w:r>
          </w:p>
        </w:tc>
      </w:tr>
      <w:tr w:rsidR="00EA74F2" w:rsidRPr="001721F7" w14:paraId="54BB5539" w14:textId="77777777" w:rsidTr="00151B6C">
        <w:trPr>
          <w:trHeight w:val="456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2EC9" w14:textId="77777777" w:rsidR="00EA74F2" w:rsidRPr="001721F7" w:rsidRDefault="00EA74F2" w:rsidP="00151B6C">
            <w:pPr>
              <w:jc w:val="center"/>
              <w:rPr>
                <w:sz w:val="18"/>
                <w:szCs w:val="18"/>
              </w:rPr>
            </w:pPr>
            <w:r w:rsidRPr="001721F7">
              <w:rPr>
                <w:sz w:val="18"/>
                <w:szCs w:val="18"/>
              </w:rPr>
              <w:t>1.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7DC8" w14:textId="77777777" w:rsidR="00EA74F2" w:rsidRPr="001721F7" w:rsidRDefault="00EA74F2" w:rsidP="00151B6C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344E" w14:textId="77777777" w:rsidR="00EA74F2" w:rsidRPr="001721F7" w:rsidRDefault="00EA74F2" w:rsidP="00151B6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1C15116" w14:textId="77777777" w:rsidR="00EA74F2" w:rsidRPr="001721F7" w:rsidRDefault="00EA74F2" w:rsidP="00EA74F2">
      <w:pPr>
        <w:spacing w:line="271" w:lineRule="auto"/>
        <w:jc w:val="both"/>
        <w:rPr>
          <w:i/>
          <w:sz w:val="18"/>
          <w:szCs w:val="18"/>
        </w:rPr>
      </w:pPr>
    </w:p>
    <w:p w14:paraId="6050899D" w14:textId="77777777" w:rsidR="00EA74F2" w:rsidRPr="001721F7" w:rsidRDefault="00EA74F2" w:rsidP="00EA74F2">
      <w:pPr>
        <w:pStyle w:val="Akapitzlist"/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Jednocześnie w załączeniu przekazuje następujące dokumenty/informacje (wymienić poniżej i załączyć):</w:t>
      </w:r>
    </w:p>
    <w:p w14:paraId="0CBC36F6" w14:textId="77777777" w:rsidR="00EA74F2" w:rsidRPr="001721F7" w:rsidRDefault="00EA74F2" w:rsidP="00EA74F2">
      <w:pPr>
        <w:pStyle w:val="Akapitzlist"/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……………………………………………………………………………………………………………………………………………………………..………………………………</w:t>
      </w:r>
    </w:p>
    <w:p w14:paraId="2B953690" w14:textId="77777777" w:rsidR="00EA74F2" w:rsidRPr="001721F7" w:rsidRDefault="00EA74F2" w:rsidP="00EA74F2">
      <w:pPr>
        <w:pStyle w:val="Akapitzlist"/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…………………………………………………………………………………………………………………………………………………………..…………………………………</w:t>
      </w:r>
    </w:p>
    <w:p w14:paraId="165AF8D3" w14:textId="77777777" w:rsidR="00EA74F2" w:rsidRPr="001721F7" w:rsidRDefault="00EA74F2" w:rsidP="00EA74F2">
      <w:pPr>
        <w:pStyle w:val="Akapitzlist"/>
        <w:autoSpaceDE w:val="0"/>
        <w:autoSpaceDN w:val="0"/>
        <w:adjustRightInd w:val="0"/>
        <w:spacing w:line="271" w:lineRule="auto"/>
        <w:ind w:left="426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potwierdzające, że oferta została przygotowana niezależnie od tego Wykonawcy*.</w:t>
      </w:r>
    </w:p>
    <w:p w14:paraId="3B086735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4C6C2AB4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6CAF1C0C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14D3DE57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1F056B53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2DF32014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63225955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37CA0951" w14:textId="77777777" w:rsidR="00EA74F2" w:rsidRPr="001721F7" w:rsidRDefault="00EA74F2" w:rsidP="00EA74F2">
      <w:pPr>
        <w:spacing w:line="271" w:lineRule="auto"/>
        <w:jc w:val="both"/>
        <w:rPr>
          <w:i/>
          <w:sz w:val="18"/>
          <w:szCs w:val="18"/>
          <w:u w:val="single"/>
        </w:rPr>
      </w:pPr>
      <w:r w:rsidRPr="001721F7">
        <w:rPr>
          <w:sz w:val="18"/>
          <w:szCs w:val="18"/>
          <w:u w:val="single"/>
        </w:rPr>
        <w:t>Uwagi:</w:t>
      </w:r>
    </w:p>
    <w:p w14:paraId="5CD4306E" w14:textId="77777777" w:rsidR="00EA74F2" w:rsidRPr="001721F7" w:rsidRDefault="00EA74F2" w:rsidP="00EA74F2">
      <w:pPr>
        <w:pStyle w:val="Akapitzlist"/>
        <w:numPr>
          <w:ilvl w:val="0"/>
          <w:numId w:val="2"/>
        </w:numPr>
        <w:spacing w:after="160" w:line="259" w:lineRule="auto"/>
        <w:ind w:left="426" w:hanging="284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Należy wykreślić pkt 1) albo pkt 2).</w:t>
      </w:r>
    </w:p>
    <w:p w14:paraId="5352DB27" w14:textId="77777777" w:rsidR="00EA74F2" w:rsidRPr="001721F7" w:rsidRDefault="00EA74F2" w:rsidP="00EA74F2">
      <w:pPr>
        <w:pStyle w:val="Akapitzlist"/>
        <w:numPr>
          <w:ilvl w:val="0"/>
          <w:numId w:val="2"/>
        </w:numPr>
        <w:spacing w:after="160" w:line="259" w:lineRule="auto"/>
        <w:ind w:left="426" w:hanging="284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W przypadku, gdy Wykonawca przynależy do tej samej grupy kapitałowej (punkt 2) może przedstawić wraz z niniejszym oświadczeniem dowody, że oferta została przygotowana niezależnie od Wykonawcy należącego do tej samej grupy kapitałowej.</w:t>
      </w:r>
    </w:p>
    <w:p w14:paraId="2CAE564A" w14:textId="77777777" w:rsidR="00EA74F2" w:rsidRPr="001721F7" w:rsidRDefault="00EA74F2" w:rsidP="00EA74F2">
      <w:pPr>
        <w:pStyle w:val="Akapitzlist"/>
        <w:numPr>
          <w:ilvl w:val="0"/>
          <w:numId w:val="2"/>
        </w:numPr>
        <w:spacing w:line="271" w:lineRule="auto"/>
        <w:ind w:left="426" w:hanging="284"/>
        <w:jc w:val="both"/>
        <w:rPr>
          <w:sz w:val="18"/>
          <w:szCs w:val="18"/>
          <w:u w:val="single"/>
        </w:rPr>
      </w:pPr>
      <w:r w:rsidRPr="001721F7">
        <w:rPr>
          <w:sz w:val="18"/>
          <w:szCs w:val="18"/>
          <w:u w:val="single"/>
        </w:rPr>
        <w:t xml:space="preserve">Niniejszy formularz </w:t>
      </w:r>
      <w:r w:rsidRPr="001721F7">
        <w:rPr>
          <w:iCs/>
          <w:sz w:val="18"/>
          <w:szCs w:val="18"/>
          <w:u w:val="single"/>
        </w:rPr>
        <w:t>składa tylko Wykonawca w odpowiedzi na wezwanie Zamawiającego.</w:t>
      </w:r>
    </w:p>
    <w:p w14:paraId="373116AC" w14:textId="77777777" w:rsidR="00EA74F2" w:rsidRPr="001721F7" w:rsidRDefault="00EA74F2" w:rsidP="00EA74F2">
      <w:pPr>
        <w:pStyle w:val="Akapitzlist"/>
        <w:numPr>
          <w:ilvl w:val="0"/>
          <w:numId w:val="2"/>
        </w:numPr>
        <w:spacing w:line="271" w:lineRule="auto"/>
        <w:ind w:left="426" w:hanging="284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W przypadku Wykonawców wspólnie ubiegających się o udzielenie zamówienia oświadczenie składa każdy z członków konsorcjum lub wspólników spółki cywilnej.</w:t>
      </w:r>
    </w:p>
    <w:p w14:paraId="713F8A64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2DAD0A3A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626E1C20" w14:textId="77777777" w:rsidR="00EA74F2" w:rsidRPr="001721F7" w:rsidRDefault="00EA74F2" w:rsidP="00EA74F2">
      <w:pPr>
        <w:jc w:val="both"/>
        <w:rPr>
          <w:bCs/>
          <w:sz w:val="18"/>
          <w:szCs w:val="18"/>
        </w:rPr>
      </w:pPr>
    </w:p>
    <w:p w14:paraId="3539D549" w14:textId="77777777" w:rsidR="00EA74F2" w:rsidRPr="001721F7" w:rsidRDefault="00EA74F2" w:rsidP="00EA74F2">
      <w:pPr>
        <w:jc w:val="both"/>
        <w:rPr>
          <w:sz w:val="18"/>
          <w:szCs w:val="18"/>
        </w:rPr>
      </w:pPr>
      <w:r w:rsidRPr="001721F7">
        <w:rPr>
          <w:bCs/>
          <w:sz w:val="18"/>
          <w:szCs w:val="18"/>
        </w:rPr>
        <w:t>*</w:t>
      </w:r>
      <w:r w:rsidRPr="001721F7">
        <w:rPr>
          <w:bCs/>
          <w:i/>
          <w:sz w:val="18"/>
          <w:szCs w:val="18"/>
        </w:rPr>
        <w:t>niepotrzebne skreślić</w:t>
      </w:r>
    </w:p>
    <w:p w14:paraId="06B82D4F" w14:textId="77777777" w:rsidR="00EA74F2" w:rsidRPr="001721F7" w:rsidRDefault="00EA74F2" w:rsidP="00EA74F2">
      <w:pPr>
        <w:spacing w:line="271" w:lineRule="auto"/>
        <w:jc w:val="both"/>
        <w:rPr>
          <w:sz w:val="18"/>
          <w:szCs w:val="18"/>
          <w:u w:val="single"/>
        </w:rPr>
      </w:pPr>
    </w:p>
    <w:p w14:paraId="62AEF6BB" w14:textId="77777777" w:rsidR="00EA74F2" w:rsidRPr="001721F7" w:rsidRDefault="00EA74F2" w:rsidP="00EA74F2">
      <w:pPr>
        <w:jc w:val="right"/>
        <w:rPr>
          <w:sz w:val="18"/>
          <w:szCs w:val="18"/>
        </w:rPr>
      </w:pPr>
    </w:p>
    <w:p w14:paraId="403A2AC9" w14:textId="77777777" w:rsidR="00120C28" w:rsidRDefault="00120C28"/>
    <w:sectPr w:rsidR="0012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B90E8" w14:textId="77777777" w:rsidR="00383E48" w:rsidRDefault="00383E48" w:rsidP="00EA74F2">
      <w:r>
        <w:separator/>
      </w:r>
    </w:p>
  </w:endnote>
  <w:endnote w:type="continuationSeparator" w:id="0">
    <w:p w14:paraId="53E65EE9" w14:textId="77777777" w:rsidR="00383E48" w:rsidRDefault="00383E48" w:rsidP="00EA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CBD71" w14:textId="77777777" w:rsidR="00383E48" w:rsidRDefault="00383E48" w:rsidP="00EA74F2">
      <w:r>
        <w:separator/>
      </w:r>
    </w:p>
  </w:footnote>
  <w:footnote w:type="continuationSeparator" w:id="0">
    <w:p w14:paraId="05011F2D" w14:textId="77777777" w:rsidR="00383E48" w:rsidRDefault="00383E48" w:rsidP="00EA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520630827">
    <w:abstractNumId w:val="1"/>
  </w:num>
  <w:num w:numId="2" w16cid:durableId="151861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4F2"/>
    <w:rsid w:val="000609AD"/>
    <w:rsid w:val="000948F6"/>
    <w:rsid w:val="00120C28"/>
    <w:rsid w:val="00343219"/>
    <w:rsid w:val="00383E48"/>
    <w:rsid w:val="00577500"/>
    <w:rsid w:val="005A6FD8"/>
    <w:rsid w:val="00687360"/>
    <w:rsid w:val="00771FBD"/>
    <w:rsid w:val="00836936"/>
    <w:rsid w:val="00842733"/>
    <w:rsid w:val="00A13ED9"/>
    <w:rsid w:val="00A2540F"/>
    <w:rsid w:val="00A52175"/>
    <w:rsid w:val="00D962EB"/>
    <w:rsid w:val="00EA2E8D"/>
    <w:rsid w:val="00EA74F2"/>
    <w:rsid w:val="00F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CCBE"/>
  <w15:chartTrackingRefBased/>
  <w15:docId w15:val="{07182866-DCE6-4127-8A6A-AF17B705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74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4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74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4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74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74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74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74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74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74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4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74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4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74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74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74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74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74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74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74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74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74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74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74F2"/>
    <w:rPr>
      <w:i/>
      <w:iCs/>
      <w:color w:val="404040" w:themeColor="text1" w:themeTint="BF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uiPriority w:val="34"/>
    <w:qFormat/>
    <w:rsid w:val="00EA74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74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74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74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74F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uiPriority w:val="34"/>
    <w:qFormat/>
    <w:locked/>
    <w:rsid w:val="00EA74F2"/>
  </w:style>
  <w:style w:type="paragraph" w:styleId="Nagwek">
    <w:name w:val="header"/>
    <w:basedOn w:val="Normalny"/>
    <w:link w:val="NagwekZnak"/>
    <w:uiPriority w:val="99"/>
    <w:unhideWhenUsed/>
    <w:rsid w:val="00EA7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4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7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4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Domański</dc:creator>
  <cp:keywords/>
  <dc:description/>
  <cp:lastModifiedBy>Dziża-Koniczyńska, Zuzanna</cp:lastModifiedBy>
  <cp:revision>5</cp:revision>
  <dcterms:created xsi:type="dcterms:W3CDTF">2025-05-17T15:57:00Z</dcterms:created>
  <dcterms:modified xsi:type="dcterms:W3CDTF">2025-12-09T07:24:00Z</dcterms:modified>
</cp:coreProperties>
</file>